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Dimitris</w:t>
      </w:r>
      <w:r w:rsidR="00594BA5">
        <w:rPr>
          <w:sz w:val="20"/>
          <w:szCs w:val="20"/>
          <w:lang w:val="bg-BG"/>
        </w:rPr>
        <w:t xml:space="preserve"> </w:t>
      </w:r>
      <w:r w:rsidRPr="001D0D09">
        <w:rPr>
          <w:sz w:val="20"/>
          <w:szCs w:val="20"/>
        </w:rPr>
        <w:t>Ayfantis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+306944575612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dayfas@gmail.com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