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Calvo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34898349N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11/10/1975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jcalvopardo@gmail.com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+34679467679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