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Lledó</w:t>
      </w:r>
      <w:r w:rsidR="00594BA5">
        <w:rPr>
          <w:sz w:val="20"/>
          <w:szCs w:val="20"/>
          <w:lang w:val="bg-BG"/>
        </w:rPr>
        <w:t xml:space="preserve"> </w:t>
      </w:r>
      <w:r w:rsidRPr="001D0D09">
        <w:rPr>
          <w:sz w:val="20"/>
          <w:szCs w:val="20"/>
        </w:rPr>
        <w:t>Cebrián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+34623261929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lledocr.asindown@gmail.com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