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Docampo Marzoa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29/10/1987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adridocampo@gmail.com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+34606066319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