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Ricardo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Moura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21/02/1988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+351939893903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ricardo.mp@live.com.pt</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