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Joanne</w:t>
      </w:r>
      <w:r w:rsidR="00594BA5">
        <w:rPr>
          <w:sz w:val="20"/>
          <w:szCs w:val="20"/>
          <w:lang w:val="bg-BG"/>
        </w:rPr>
        <w:t xml:space="preserve"> </w:t>
      </w:r>
      <w:r w:rsidRPr="001D0D09">
        <w:rPr>
          <w:sz w:val="20"/>
          <w:szCs w:val="20"/>
        </w:rPr>
        <w:t>fox</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+4407545451408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johs@btinternet.com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