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Eirini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Konstantellou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18.3.2007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+3590877805774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eirenekonstantellou@gmail.com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8.3.2026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