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Кристияна  Манолева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11.12.2002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+359876701991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krisi_mm2@abv.bg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