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VERITY</w:t>
      </w:r>
      <w:r w:rsidR="00594BA5">
        <w:rPr>
          <w:sz w:val="20"/>
          <w:szCs w:val="20"/>
          <w:lang w:val="bg-BG"/>
        </w:rPr>
        <w:t xml:space="preserve"> </w:t>
      </w:r>
      <w:r w:rsidRPr="001D0D09">
        <w:rPr>
          <w:sz w:val="20"/>
          <w:szCs w:val="20"/>
        </w:rPr>
        <w:t>WATKINS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+447852744492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VERITY@HOTMAIL.COM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