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i</w:t>
      </w:r>
      <w:r w:rsidR="00594BA5">
        <w:rPr>
          <w:sz w:val="20"/>
          <w:szCs w:val="20"/>
          <w:lang w:val="bg-BG"/>
        </w:rPr>
        <w:t xml:space="preserve"> </w:t>
      </w:r>
      <w:r w:rsidRPr="001D0D09">
        <w:rPr>
          <w:sz w:val="20"/>
          <w:szCs w:val="20"/>
        </w:rPr>
        <w:t>moz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602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thvolt@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