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Mikalai Padaika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+48534310619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Lev padaika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