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Zaharieva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14.9.2002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+359884875729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zaharievae14@gmail.com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