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Vlad Havrylenko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19.3.2026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