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Daniel  Berrocal</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13450718L</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03/12/1990</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danielberrocal2025@gmail.com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+34624268505</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15/03/2026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