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 Георгиева  Георгиева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26.11.1983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+359878279907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mimsaclimber@gmail.com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