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Niall Tuathail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02/11/1984</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+3530834556957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Pn8804882</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niallotuathail@gmail.com</w:t>
      </w:r>
      <w:r w:rsidR="00302408">
        <w:rPr>
          <w:rFonts w:ascii="Helvetica" w:hAnsi="Helvetica" w:cs="Helvetica" w:eastAsiaTheme="minorHAnsi"/>
          <w:b/>
          <w:bCs/>
          <w:color w:val="000000" w:themeColor="text1"/>
          <w:lang w:val="en"/>
        </w:rPr>
        <w:br/>
        <w:t>City: Lisb</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1070-051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Eva Policarpo</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+3530834556957</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David Noronha Policarpo Ó Tuathail  Child's Date of Birth: 17/06/2013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Alice Noronha Policarpo Ó Tuathail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02/11/2015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Niall Tuathail</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