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Nikolay  Chekov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28.7.2003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+359893700111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niki.chekov@gmail.com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12.3.2026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