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Potapenko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+48452765364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 Mazurek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Timur. Potapenko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