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Gediminas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URLAKIS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2229 Briarhill Court Nap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ugediminas@yahoo.com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+17086200443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Toras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