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Easaa</w:t>
      </w:r>
      <w:r>
        <w:br/>
      </w:r>
      <w:r>
        <w:rPr>
          <w:lang w:val="en-US"/>
        </w:rPr>
        <w:t xml:space="preserve">Family </w:t>
      </w:r>
      <w:proofErr w:type="gramStart"/>
      <w:r>
        <w:rPr>
          <w:lang w:val="en-US"/>
        </w:rPr>
        <w:t>Name :</w:t>
      </w:r>
      <w:proofErr w:type="gramEnd"/>
      <w:r>
        <w:rPr>
          <w:lang w:val="en-US"/>
        </w:rPr>
        <w:t xml:space="preserve"> </w:t>
      </w:r>
      <w:r w:rsidRPr="00D761C0">
        <w:rPr>
          <w:rFonts w:cstheme="minorHAnsi"/>
        </w:rPr>
        <w:t>Hanif</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+447305994020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