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Antoaneta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29.3.1966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+359889432977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Dankova.Antoaneta@villeroy-boch.com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Mila-Victoria Dankova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