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Kevin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Xu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+16302037199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21/05/2004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A06080974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k3vn.xu@gmail.com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60540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Kevin Xu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