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Krystyna Tarnowska-Ossadnik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+48600058676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Róża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26.04.2010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