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Rocha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+351916069701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211682020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catarinarocha24@gmail.com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2685-107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24/06/1992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Rocha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