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Artai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Toba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54233008C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05/11/1999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Romil Nº102 6ºA  36211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+34604008182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artaitoba99@gmail.com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Artai Toba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