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Красимира Котларова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Атанас котларов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