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Temporin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24/08/1995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+393463968980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info.aletempo@gmail.com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Leonardo  </w:t>
      </w:r>
      <w:r w:rsidRPr="004F7801" w:rsidR="004F7801">
        <w:rPr>
          <w:color w:val="000000" w:themeColor="text1"/>
        </w:rPr>
        <w:t>Temporin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25/09/2020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