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Szafraniak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+48697920084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górniaczyk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górniaczyk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