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Lucien Jeannet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13.03.2026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