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Иваничка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+359886799262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ivonim@abv.bg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Шейтанова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28.8.2023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