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Liana  Stoyanova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6.1.2004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+359888155094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stoya.liana@gmail.com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