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Luke</w:t>
      </w:r>
      <w:r w:rsidR="00594BA5">
        <w:rPr>
          <w:sz w:val="20"/>
          <w:szCs w:val="20"/>
          <w:lang w:val="bg-BG"/>
        </w:rPr>
        <w:t xml:space="preserve"> </w:t>
      </w:r>
      <w:r w:rsidRPr="001D0D09">
        <w:rPr>
          <w:sz w:val="20"/>
          <w:szCs w:val="20"/>
        </w:rPr>
        <w:t>Herries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+447393476479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luke.herries8@gmail.com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