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kerry-Ann</w:t>
      </w:r>
      <w:r w:rsidR="00594BA5">
        <w:rPr>
          <w:sz w:val="20"/>
          <w:szCs w:val="20"/>
          <w:lang w:val="bg-BG"/>
        </w:rPr>
        <w:t xml:space="preserve"> </w:t>
      </w:r>
      <w:r w:rsidRPr="001D0D09">
        <w:rPr>
          <w:sz w:val="20"/>
          <w:szCs w:val="20"/>
        </w:rPr>
        <w:t>wessells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+4407912852224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wessells.kerry-Ann@hotmail.com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