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Schneider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Philipp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12.09.1997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Schn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+4915734416058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03.03.2026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