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Júlia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Muñoz Mestres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47261234Y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15/8/2007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+34684140647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juliamume07@gmail.com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Júlia Muñoz Mestres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