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ben</w:t>
      </w:r>
      <w:r w:rsidR="00594BA5">
        <w:rPr>
          <w:sz w:val="20"/>
          <w:szCs w:val="20"/>
          <w:lang w:val="bg-BG"/>
        </w:rPr>
        <w:t xml:space="preserve"> </w:t>
      </w:r>
      <w:r w:rsidRPr="001D0D09">
        <w:rPr>
          <w:sz w:val="20"/>
          <w:szCs w:val="20"/>
        </w:rPr>
        <w:t>Walter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+4407508275230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walterbenjaminjohn@gmail.com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