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Диан Дойчев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+359888750734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doychevauto@abv.bg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28.2.1968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Bесела Дойчева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11.5.2015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