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Pronobis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+48530298288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27.10.1987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Pronobis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