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Staddon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+4407427921568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staddonjack098@gmail.com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