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Магдалена  Желева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13.6.2003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+359886259335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magdalenazheleva1@gmail.com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