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Santana Vega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05208811R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4/11/1992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+34654327383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santanavega.m@gmail.com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Marina Santana Vega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