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Harry Walton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Brett Cash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