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uretsky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+972547572908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borisuretsky@gmail.com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