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havrylenko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+380685572343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olenahavrylenko1@gmail.com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