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Pismis</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Călărași, Fetești-Gară,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15.08.2004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andrei.pismis1@gmail.com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+40732165598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Călărași, Fetești-Gară,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