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Pilar</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Ramos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30249710H</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20/10/1995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+34671927762</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pilar.ramos.95@gmail.com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06/03/2026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06/03/2026</w:t>
      </w:r>
      <w:r w:rsidR="00C302CD">
        <w:rPr>
          <w:sz w:val="22"/>
          <w:szCs w:val="22"/>
          <w:lang w:val="bg-BG"/>
        </w:rPr>
        <w:t xml:space="preserve">                        </w:t>
      </w:r>
      <w:r w:rsidR="00513D8D">
        <w:rPr>
          <w:sz w:val="22"/>
          <w:szCs w:val="22"/>
        </w:rPr>
        <w:t xml:space="preserve">                        </w:t>
      </w:r>
      <w:r w:rsidR="00213D63">
        <w:rPr>
          <w:sz w:val="22"/>
          <w:szCs w:val="22"/>
          <w:lang w:val="en-US"/>
        </w:rPr>
        <w:t xml:space="preserve">Pilar Ramos </w:t>
      </w:r>
      <w:r w:rsidR="00213D63">
        <w:rPr>
          <w:sz w:val="22"/>
          <w:szCs w:val="22"/>
          <w:lang w:val="en-US"/>
        </w:rPr>
        <w:br/>
        <w:t xml:space="preserve">                                                                                   </w:t>
      </w:r>
      <w:r w:rsidRPr="002F4A70" w:rsidR="002F4A70">
        <w:rPr>
          <w:sz w:val="22"/>
          <w:szCs w:val="22"/>
          <w:lang w:val="en-US"/>
        </w:rPr>
        <w:t>30249710H</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