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Plamen  Tonev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6.2.1988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+359877189278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pacomannn88@gmail.com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