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Samantha</w:t>
      </w:r>
      <w:r w:rsidR="00594BA5">
        <w:rPr>
          <w:sz w:val="20"/>
          <w:szCs w:val="20"/>
          <w:lang w:val="bg-BG"/>
        </w:rPr>
        <w:t xml:space="preserve"> </w:t>
      </w:r>
      <w:r w:rsidRPr="001D0D09">
        <w:rPr>
          <w:sz w:val="20"/>
          <w:szCs w:val="20"/>
        </w:rPr>
        <w:t>Gole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+447938802111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sammie.gole@gmail.com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