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Plamen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Choranov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pchoranov79@gmail.bg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+3595493444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13.6.1979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