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Диляна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Русева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+359884829098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dilqna871126@abv.bg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Камелия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20.10.2023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